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89" w:rsidRDefault="00E63FCD" w:rsidP="00887175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 №6</w:t>
      </w:r>
    </w:p>
    <w:p w:rsidR="00E576C0" w:rsidRPr="00E576C0" w:rsidRDefault="00E576C0" w:rsidP="00887175">
      <w:pPr>
        <w:pStyle w:val="a3"/>
        <w:jc w:val="center"/>
        <w:rPr>
          <w:b/>
          <w:sz w:val="24"/>
          <w:szCs w:val="24"/>
        </w:rPr>
      </w:pPr>
      <w:proofErr w:type="spellStart"/>
      <w:r w:rsidRPr="00E576C0">
        <w:rPr>
          <w:b/>
          <w:sz w:val="24"/>
          <w:szCs w:val="24"/>
        </w:rPr>
        <w:t>г</w:t>
      </w:r>
      <w:proofErr w:type="gramStart"/>
      <w:r w:rsidRPr="00E576C0">
        <w:rPr>
          <w:b/>
          <w:sz w:val="24"/>
          <w:szCs w:val="24"/>
        </w:rPr>
        <w:t>.Т</w:t>
      </w:r>
      <w:proofErr w:type="gramEnd"/>
      <w:r w:rsidRPr="00E576C0">
        <w:rPr>
          <w:b/>
          <w:sz w:val="24"/>
          <w:szCs w:val="24"/>
        </w:rPr>
        <w:t>алдыкорган</w:t>
      </w:r>
      <w:proofErr w:type="spellEnd"/>
      <w:r w:rsidR="00553F71">
        <w:rPr>
          <w:b/>
          <w:sz w:val="24"/>
          <w:szCs w:val="24"/>
        </w:rPr>
        <w:t xml:space="preserve">                         </w:t>
      </w:r>
      <w:r w:rsidR="00D934A3">
        <w:rPr>
          <w:b/>
          <w:sz w:val="24"/>
          <w:szCs w:val="24"/>
        </w:rPr>
        <w:t xml:space="preserve">                                                          </w:t>
      </w:r>
      <w:r w:rsidR="00E63FCD">
        <w:rPr>
          <w:b/>
          <w:sz w:val="24"/>
          <w:szCs w:val="24"/>
        </w:rPr>
        <w:t>15</w:t>
      </w:r>
      <w:r w:rsidR="00553F71">
        <w:rPr>
          <w:b/>
          <w:sz w:val="24"/>
          <w:szCs w:val="24"/>
        </w:rPr>
        <w:t xml:space="preserve"> </w:t>
      </w:r>
      <w:r w:rsidR="00D934A3">
        <w:rPr>
          <w:b/>
          <w:sz w:val="24"/>
          <w:szCs w:val="24"/>
        </w:rPr>
        <w:t>июня</w:t>
      </w:r>
      <w:r w:rsidRPr="00E576C0">
        <w:rPr>
          <w:b/>
          <w:sz w:val="24"/>
          <w:szCs w:val="24"/>
        </w:rPr>
        <w:t xml:space="preserve"> 2017г.</w:t>
      </w:r>
    </w:p>
    <w:p w:rsidR="00FA2BF8" w:rsidRPr="00FA2BF8" w:rsidRDefault="00FA2BF8" w:rsidP="00FA2BF8">
      <w:pPr>
        <w:pStyle w:val="a3"/>
      </w:pPr>
    </w:p>
    <w:p w:rsidR="00A07EAF" w:rsidRPr="00887175" w:rsidRDefault="009B7A7D" w:rsidP="00FA2BF8">
      <w:pPr>
        <w:pStyle w:val="a3"/>
        <w:jc w:val="both"/>
        <w:rPr>
          <w:b/>
        </w:rPr>
      </w:pPr>
      <w:r>
        <w:t xml:space="preserve">                 </w:t>
      </w:r>
      <w:r w:rsidR="00D96693">
        <w:t>И</w:t>
      </w:r>
      <w:r w:rsidR="00FF2F6D" w:rsidRPr="00FA2BF8">
        <w:t>тогов запроса ценовых предложений по закупу Л</w:t>
      </w:r>
      <w:r w:rsidR="00134A77">
        <w:t xml:space="preserve">С и ИМН, согласно Постановления </w:t>
      </w:r>
      <w:r w:rsidR="00FF2F6D" w:rsidRPr="00FA2BF8">
        <w:t>Правительства РК «Об утверждении Правил организаций и проведени</w:t>
      </w:r>
      <w:r w:rsidR="00E576C0">
        <w:t>я закупа лекарственных средств</w:t>
      </w:r>
      <w:proofErr w:type="gramStart"/>
      <w:r w:rsidR="00E576C0">
        <w:t>,</w:t>
      </w:r>
      <w:r w:rsidR="00FF2F6D" w:rsidRPr="00FA2BF8">
        <w:t>п</w:t>
      </w:r>
      <w:proofErr w:type="gramEnd"/>
      <w:r w:rsidR="00FF2F6D" w:rsidRPr="00FA2BF8">
        <w:t>рофилактических(иммунобиологических,диагностических,дезинфицирующих)препаратов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</w:p>
    <w:p w:rsidR="00A07EAF" w:rsidRDefault="00FF2F6D" w:rsidP="00FA2BF8">
      <w:pPr>
        <w:pStyle w:val="a3"/>
        <w:jc w:val="both"/>
        <w:rPr>
          <w:szCs w:val="25"/>
          <w:shd w:val="clear" w:color="auto" w:fill="FFFFFF"/>
        </w:rPr>
      </w:pPr>
      <w:proofErr w:type="gramStart"/>
      <w:r w:rsidRPr="00FA2BF8">
        <w:t xml:space="preserve">В соответствии с </w:t>
      </w:r>
      <w:r w:rsidR="00FA2BF8" w:rsidRPr="00FA2BF8">
        <w:t>п</w:t>
      </w:r>
      <w:r w:rsidR="00FA2BF8" w:rsidRPr="00FA2BF8">
        <w:rPr>
          <w:szCs w:val="25"/>
          <w:shd w:val="clear" w:color="auto" w:fill="FFFFFF"/>
        </w:rPr>
        <w:t>остановление</w:t>
      </w:r>
      <w:r w:rsidR="00732A0F">
        <w:rPr>
          <w:szCs w:val="25"/>
          <w:shd w:val="clear" w:color="auto" w:fill="FFFFFF"/>
        </w:rPr>
        <w:t>м</w:t>
      </w:r>
      <w:r w:rsidR="00FA2BF8" w:rsidRPr="00FA2BF8">
        <w:rPr>
          <w:szCs w:val="25"/>
          <w:shd w:val="clear" w:color="auto" w:fill="FFFFFF"/>
        </w:rPr>
        <w:t xml:space="preserve"> Правительства Республики Казахстан от 30 октября 2009 года № 1729 с изменениями Постановления Правительства Республики Казахстан от 29 декабря 2016 года № 908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</w:t>
      </w:r>
      <w:proofErr w:type="gramEnd"/>
      <w:r w:rsidR="00FA2BF8" w:rsidRPr="00FA2BF8">
        <w:rPr>
          <w:szCs w:val="25"/>
          <w:shd w:val="clear" w:color="auto" w:fill="FFFFFF"/>
        </w:rPr>
        <w:t xml:space="preserve"> социального медицинского страхования» комиссия в составе: </w:t>
      </w:r>
    </w:p>
    <w:p w:rsidR="004B3415" w:rsidRDefault="004B3415" w:rsidP="00FA2BF8">
      <w:pPr>
        <w:pStyle w:val="a3"/>
        <w:jc w:val="both"/>
        <w:rPr>
          <w:szCs w:val="25"/>
          <w:shd w:val="clear" w:color="auto" w:fill="FFFFFF"/>
        </w:rPr>
      </w:pPr>
    </w:p>
    <w:p w:rsidR="004B3415" w:rsidRPr="004B3415" w:rsidRDefault="00354990" w:rsidP="00FA2BF8">
      <w:pPr>
        <w:pStyle w:val="a3"/>
        <w:jc w:val="both"/>
        <w:rPr>
          <w:b/>
          <w:szCs w:val="25"/>
          <w:shd w:val="clear" w:color="auto" w:fill="FFFFFF"/>
        </w:rPr>
      </w:pPr>
      <w:r>
        <w:rPr>
          <w:b/>
          <w:szCs w:val="25"/>
          <w:shd w:val="clear" w:color="auto" w:fill="FFFFFF"/>
        </w:rPr>
        <w:t xml:space="preserve">Председатель </w:t>
      </w:r>
      <w:r w:rsidR="004B3415" w:rsidRPr="004B3415">
        <w:rPr>
          <w:b/>
          <w:szCs w:val="25"/>
          <w:shd w:val="clear" w:color="auto" w:fill="FFFFFF"/>
        </w:rPr>
        <w:t>комиссии:</w:t>
      </w:r>
    </w:p>
    <w:p w:rsidR="00FA2BF8" w:rsidRDefault="00ED2F9A" w:rsidP="00FA2BF8">
      <w:pPr>
        <w:pStyle w:val="a3"/>
        <w:jc w:val="both"/>
      </w:pPr>
      <w:proofErr w:type="spellStart"/>
      <w:r>
        <w:t>Толкы</w:t>
      </w:r>
      <w:r w:rsidR="00D14012">
        <w:t>нбеков</w:t>
      </w:r>
      <w:proofErr w:type="spellEnd"/>
      <w:r w:rsidR="00D14012">
        <w:t xml:space="preserve"> </w:t>
      </w:r>
      <w:r>
        <w:t xml:space="preserve"> </w:t>
      </w:r>
      <w:r w:rsidR="00D14012">
        <w:t>Ж.Б</w:t>
      </w:r>
      <w:r w:rsidR="00D934A3">
        <w:t xml:space="preserve">                                                              </w:t>
      </w:r>
      <w:proofErr w:type="gramStart"/>
      <w:r w:rsidR="00D14012">
        <w:t xml:space="preserve">заведующий </w:t>
      </w:r>
      <w:r w:rsidR="00D934A3">
        <w:t>поликлиники</w:t>
      </w:r>
      <w:proofErr w:type="gramEnd"/>
      <w:r w:rsidR="00D934A3">
        <w:t xml:space="preserve"> </w:t>
      </w:r>
    </w:p>
    <w:p w:rsidR="00B21FFC" w:rsidRDefault="00B21FFC" w:rsidP="00FA2BF8">
      <w:pPr>
        <w:pStyle w:val="a3"/>
        <w:jc w:val="both"/>
      </w:pPr>
    </w:p>
    <w:p w:rsidR="00E576C0" w:rsidRDefault="00E576C0" w:rsidP="00FA2BF8">
      <w:pPr>
        <w:pStyle w:val="a3"/>
        <w:jc w:val="both"/>
        <w:rPr>
          <w:b/>
        </w:rPr>
      </w:pPr>
    </w:p>
    <w:p w:rsidR="004B3415" w:rsidRDefault="00ED2F9A" w:rsidP="00FA2BF8">
      <w:pPr>
        <w:pStyle w:val="a3"/>
        <w:jc w:val="both"/>
      </w:pPr>
      <w:r>
        <w:rPr>
          <w:b/>
        </w:rPr>
        <w:t xml:space="preserve">Члены </w:t>
      </w:r>
      <w:r w:rsidR="004B3415" w:rsidRPr="00E576C0">
        <w:rPr>
          <w:b/>
        </w:rPr>
        <w:t>комиссии:</w:t>
      </w:r>
    </w:p>
    <w:p w:rsidR="004B3415" w:rsidRDefault="00D14012" w:rsidP="003008DC">
      <w:pPr>
        <w:pStyle w:val="a3"/>
        <w:numPr>
          <w:ilvl w:val="0"/>
          <w:numId w:val="3"/>
        </w:numPr>
        <w:jc w:val="both"/>
      </w:pPr>
      <w:proofErr w:type="spellStart"/>
      <w:r>
        <w:t>Байжуманова</w:t>
      </w:r>
      <w:proofErr w:type="spellEnd"/>
      <w:r>
        <w:t xml:space="preserve"> А.И                                              главный бухгалтер ГКП на ПХВ «ТКВД»</w:t>
      </w:r>
    </w:p>
    <w:p w:rsidR="00D14012" w:rsidRDefault="00D14012" w:rsidP="003008DC">
      <w:pPr>
        <w:pStyle w:val="a3"/>
        <w:numPr>
          <w:ilvl w:val="0"/>
          <w:numId w:val="3"/>
        </w:numPr>
        <w:jc w:val="both"/>
      </w:pPr>
      <w:r>
        <w:t>Роговых Е.</w:t>
      </w:r>
      <w:proofErr w:type="gramStart"/>
      <w:r>
        <w:t>П</w:t>
      </w:r>
      <w:proofErr w:type="gramEnd"/>
      <w:r>
        <w:t xml:space="preserve">                                                       </w:t>
      </w:r>
      <w:r w:rsidR="00020731">
        <w:t xml:space="preserve"> </w:t>
      </w:r>
      <w:r>
        <w:t xml:space="preserve"> </w:t>
      </w:r>
      <w:r w:rsidR="0046757E">
        <w:t xml:space="preserve">главная </w:t>
      </w:r>
      <w:r>
        <w:t>медсестра ГКП на ПХВ «ТКВД»</w:t>
      </w:r>
    </w:p>
    <w:p w:rsidR="00D14012" w:rsidRDefault="00D14012" w:rsidP="003008DC">
      <w:pPr>
        <w:pStyle w:val="a3"/>
        <w:numPr>
          <w:ilvl w:val="0"/>
          <w:numId w:val="3"/>
        </w:numPr>
        <w:jc w:val="both"/>
      </w:pPr>
      <w:proofErr w:type="spellStart"/>
      <w:r>
        <w:t>Нуржаханова</w:t>
      </w:r>
      <w:proofErr w:type="spellEnd"/>
      <w:r>
        <w:t xml:space="preserve"> А.С                                                </w:t>
      </w:r>
      <w:proofErr w:type="spellStart"/>
      <w:r>
        <w:t>юристГКП</w:t>
      </w:r>
      <w:proofErr w:type="spellEnd"/>
      <w:r>
        <w:t xml:space="preserve"> на ПХВ «ТКВД»</w:t>
      </w:r>
    </w:p>
    <w:p w:rsidR="004B3415" w:rsidRDefault="004B3415" w:rsidP="00FA2BF8">
      <w:pPr>
        <w:pStyle w:val="a3"/>
        <w:jc w:val="both"/>
      </w:pPr>
    </w:p>
    <w:p w:rsidR="004B3415" w:rsidRPr="00ED2F9A" w:rsidRDefault="00ED2F9A" w:rsidP="00FA2BF8">
      <w:pPr>
        <w:pStyle w:val="a3"/>
        <w:jc w:val="both"/>
        <w:rPr>
          <w:b/>
        </w:rPr>
      </w:pPr>
      <w:r w:rsidRPr="00ED2F9A">
        <w:rPr>
          <w:b/>
        </w:rPr>
        <w:t>С</w:t>
      </w:r>
      <w:r w:rsidR="00354990" w:rsidRPr="00ED2F9A">
        <w:rPr>
          <w:b/>
        </w:rPr>
        <w:t xml:space="preserve">екретарь </w:t>
      </w:r>
      <w:r w:rsidR="004B3415" w:rsidRPr="00ED2F9A">
        <w:rPr>
          <w:b/>
        </w:rPr>
        <w:t xml:space="preserve"> комиссии:</w:t>
      </w:r>
    </w:p>
    <w:p w:rsidR="004B3415" w:rsidRDefault="0063272C" w:rsidP="00FA2BF8">
      <w:pPr>
        <w:pStyle w:val="a3"/>
        <w:jc w:val="both"/>
      </w:pPr>
      <w:r>
        <w:t xml:space="preserve">            </w:t>
      </w:r>
      <w:proofErr w:type="spellStart"/>
      <w:r w:rsidR="00D14012">
        <w:t>Байгунысова</w:t>
      </w:r>
      <w:proofErr w:type="spellEnd"/>
      <w:r w:rsidR="00D14012">
        <w:t xml:space="preserve"> С.Е                                                               бухгалтер </w:t>
      </w:r>
      <w:r w:rsidR="004B3415">
        <w:t xml:space="preserve"> ГКП на ПХВ «ТКВД»</w:t>
      </w:r>
    </w:p>
    <w:p w:rsidR="00973449" w:rsidRDefault="00973449" w:rsidP="00973449">
      <w:pPr>
        <w:pStyle w:val="a3"/>
        <w:jc w:val="both"/>
      </w:pPr>
    </w:p>
    <w:p w:rsidR="00973449" w:rsidRDefault="00973449" w:rsidP="00973449">
      <w:pPr>
        <w:pStyle w:val="a3"/>
        <w:jc w:val="both"/>
      </w:pPr>
      <w:r>
        <w:t>Провели закуп изделий медицинского назначения способом запроса ценовых, предложений</w:t>
      </w:r>
    </w:p>
    <w:p w:rsidR="004B3415" w:rsidRDefault="004B3415" w:rsidP="00FA2BF8">
      <w:pPr>
        <w:pStyle w:val="a3"/>
        <w:jc w:val="both"/>
      </w:pPr>
      <w:r w:rsidRPr="00D10238">
        <w:rPr>
          <w:b/>
        </w:rPr>
        <w:t>Организатор закупок</w:t>
      </w:r>
      <w:r>
        <w:t>: Государственное коммунальное предприятие на праве хозяйственног</w:t>
      </w:r>
      <w:r w:rsidR="00134A77">
        <w:t>о ведения «</w:t>
      </w:r>
      <w:proofErr w:type="spellStart"/>
      <w:r w:rsidR="00134A77">
        <w:t>Талдыкорганский</w:t>
      </w:r>
      <w:proofErr w:type="spellEnd"/>
      <w:r w:rsidR="00134A77">
        <w:t xml:space="preserve">  кож</w:t>
      </w:r>
      <w:r>
        <w:t>но-вен</w:t>
      </w:r>
      <w:r w:rsidR="00354990">
        <w:t>ерологический</w:t>
      </w:r>
      <w:r>
        <w:t xml:space="preserve"> диспансер»</w:t>
      </w:r>
      <w:r w:rsidR="00D10238">
        <w:t>, находящееся по адресу 040000</w:t>
      </w:r>
      <w:r w:rsidR="00354990">
        <w:t>.</w:t>
      </w:r>
      <w:r w:rsidR="00D10238">
        <w:t xml:space="preserve"> Республика Казахстан, </w:t>
      </w:r>
      <w:proofErr w:type="spellStart"/>
      <w:r w:rsidR="00D10238">
        <w:t>Алматинская</w:t>
      </w:r>
      <w:proofErr w:type="spellEnd"/>
      <w:r w:rsidR="00D10238">
        <w:t xml:space="preserve"> </w:t>
      </w:r>
      <w:proofErr w:type="spellStart"/>
      <w:r w:rsidR="00D10238">
        <w:t>область,г</w:t>
      </w:r>
      <w:proofErr w:type="gramStart"/>
      <w:r w:rsidR="00D10238">
        <w:t>.Т</w:t>
      </w:r>
      <w:proofErr w:type="gramEnd"/>
      <w:r w:rsidR="00D10238">
        <w:t>алдыкорган</w:t>
      </w:r>
      <w:proofErr w:type="spellEnd"/>
      <w:r w:rsidR="00020731">
        <w:t xml:space="preserve">  </w:t>
      </w:r>
      <w:proofErr w:type="spellStart"/>
      <w:r w:rsidR="00D10238">
        <w:t>ул</w:t>
      </w:r>
      <w:proofErr w:type="spellEnd"/>
      <w:r w:rsidR="00D10238">
        <w:t xml:space="preserve"> Акын Сара 187</w:t>
      </w:r>
    </w:p>
    <w:p w:rsidR="00D10238" w:rsidRDefault="00D10238" w:rsidP="00FA2BF8">
      <w:pPr>
        <w:pStyle w:val="a3"/>
        <w:jc w:val="both"/>
      </w:pPr>
      <w:r w:rsidRPr="00D10238">
        <w:rPr>
          <w:b/>
        </w:rPr>
        <w:t>Организатор закупок</w:t>
      </w:r>
      <w:r>
        <w:t xml:space="preserve"> произвел вс</w:t>
      </w:r>
      <w:r w:rsidR="00354990">
        <w:t>крытие конвертов  потен</w:t>
      </w:r>
      <w:r w:rsidR="00553F71">
        <w:t>циальных поставщиков</w:t>
      </w:r>
      <w:r>
        <w:t xml:space="preserve"> по закупу изделий медицинского назначения.</w:t>
      </w:r>
    </w:p>
    <w:p w:rsidR="00D10238" w:rsidRDefault="00D10238" w:rsidP="00FA2BF8">
      <w:pPr>
        <w:pStyle w:val="a3"/>
        <w:jc w:val="both"/>
      </w:pPr>
      <w:r>
        <w:t xml:space="preserve">Сумма выделенная на поставку ЛС и ИМН </w:t>
      </w:r>
      <w:r w:rsidR="00354990">
        <w:t>соста</w:t>
      </w:r>
      <w:r w:rsidR="00134A77">
        <w:t>вляет</w:t>
      </w:r>
      <w:r w:rsidR="00F27D17">
        <w:t xml:space="preserve"> </w:t>
      </w:r>
      <w:r w:rsidR="00973449">
        <w:t xml:space="preserve"> </w:t>
      </w:r>
      <w:r w:rsidR="00973449" w:rsidRPr="00973449">
        <w:t>1250212,00</w:t>
      </w:r>
      <w:r w:rsidR="00973449">
        <w:t xml:space="preserve"> </w:t>
      </w:r>
      <w:r w:rsidR="002523E1">
        <w:t>тенге</w:t>
      </w:r>
      <w:proofErr w:type="gramStart"/>
      <w:r w:rsidR="002523E1">
        <w:t xml:space="preserve"> </w:t>
      </w:r>
      <w:r>
        <w:t>.</w:t>
      </w:r>
      <w:proofErr w:type="gramEnd"/>
    </w:p>
    <w:p w:rsidR="00E814C3" w:rsidRDefault="00354990" w:rsidP="00FA2BF8">
      <w:pPr>
        <w:pStyle w:val="a3"/>
        <w:jc w:val="both"/>
      </w:pPr>
      <w:r>
        <w:t xml:space="preserve">                </w:t>
      </w:r>
      <w:proofErr w:type="gramStart"/>
      <w:r>
        <w:t>Ценовое</w:t>
      </w:r>
      <w:r w:rsidR="0014554E">
        <w:t xml:space="preserve"> предложение</w:t>
      </w:r>
      <w:r>
        <w:t xml:space="preserve"> потенциального</w:t>
      </w:r>
      <w:r w:rsidR="00D10238">
        <w:t xml:space="preserve"> постав</w:t>
      </w:r>
      <w:r>
        <w:t xml:space="preserve">щика </w:t>
      </w:r>
      <w:r w:rsidR="00E814C3">
        <w:t xml:space="preserve"> представлены до и</w:t>
      </w:r>
      <w:r w:rsidR="007447C2">
        <w:t>стечения срока до</w:t>
      </w:r>
      <w:r>
        <w:t>,</w:t>
      </w:r>
      <w:r w:rsidR="00ED2F9A">
        <w:t xml:space="preserve"> </w:t>
      </w:r>
      <w:r w:rsidR="00973449">
        <w:t>14</w:t>
      </w:r>
      <w:r w:rsidR="007447C2">
        <w:t xml:space="preserve">:00 часов </w:t>
      </w:r>
      <w:r w:rsidR="00973449">
        <w:t>15</w:t>
      </w:r>
      <w:r w:rsidR="00E814C3">
        <w:t xml:space="preserve"> </w:t>
      </w:r>
      <w:r w:rsidR="00ED2F9A">
        <w:t>июня</w:t>
      </w:r>
      <w:r w:rsidR="00E814C3">
        <w:t xml:space="preserve"> 2017 года:</w:t>
      </w:r>
      <w:proofErr w:type="gramEnd"/>
    </w:p>
    <w:p w:rsidR="00354990" w:rsidRDefault="00E814C3" w:rsidP="00FA2BF8">
      <w:pPr>
        <w:pStyle w:val="a3"/>
        <w:jc w:val="both"/>
      </w:pPr>
      <w:r>
        <w:t xml:space="preserve">                В установленные сроки предоставления ц</w:t>
      </w:r>
      <w:r w:rsidR="00354990">
        <w:t xml:space="preserve">енового предложения, </w:t>
      </w:r>
      <w:r w:rsidR="00020731">
        <w:t xml:space="preserve"> первым </w:t>
      </w:r>
      <w:r w:rsidR="00354990">
        <w:t>представлено ценовое предложение</w:t>
      </w:r>
      <w:r w:rsidR="0063272C">
        <w:t xml:space="preserve"> от</w:t>
      </w:r>
      <w:r w:rsidR="00354990">
        <w:t xml:space="preserve"> потенциального поставщика ТОО «</w:t>
      </w:r>
      <w:r w:rsidR="0063272C">
        <w:t xml:space="preserve"> </w:t>
      </w:r>
      <w:proofErr w:type="spellStart"/>
      <w:r w:rsidR="0063272C">
        <w:t>Кудермед</w:t>
      </w:r>
      <w:proofErr w:type="spellEnd"/>
      <w:r w:rsidR="00020731">
        <w:t xml:space="preserve"> </w:t>
      </w:r>
      <w:r w:rsidR="00354990">
        <w:t>»</w:t>
      </w:r>
      <w:r w:rsidR="00553F71">
        <w:t xml:space="preserve"> и </w:t>
      </w:r>
      <w:r w:rsidR="0063272C">
        <w:t xml:space="preserve">вторыми </w:t>
      </w:r>
      <w:r w:rsidR="00553F71">
        <w:t>ТОО «</w:t>
      </w:r>
      <w:proofErr w:type="spellStart"/>
      <w:r w:rsidR="0063272C">
        <w:t>Крафт-фарм</w:t>
      </w:r>
      <w:proofErr w:type="spellEnd"/>
      <w:r w:rsidR="00553F71">
        <w:t>»</w:t>
      </w:r>
    </w:p>
    <w:p w:rsidR="00044603" w:rsidRDefault="00ED2F9A" w:rsidP="00FA2BF8">
      <w:pPr>
        <w:pStyle w:val="a3"/>
        <w:jc w:val="both"/>
      </w:pPr>
      <w:r>
        <w:t xml:space="preserve"> </w:t>
      </w:r>
    </w:p>
    <w:p w:rsidR="00354990" w:rsidRDefault="00044603" w:rsidP="00FA2BF8">
      <w:pPr>
        <w:pStyle w:val="a3"/>
        <w:jc w:val="both"/>
      </w:pPr>
      <w:r>
        <w:t>-ТОО «</w:t>
      </w:r>
      <w:proofErr w:type="spellStart"/>
      <w:r w:rsidR="00967E4B">
        <w:t>Кудермед</w:t>
      </w:r>
      <w:proofErr w:type="spellEnd"/>
      <w:r>
        <w:t xml:space="preserve">», </w:t>
      </w:r>
      <w:proofErr w:type="spellStart"/>
      <w:r>
        <w:t>Алматинская</w:t>
      </w:r>
      <w:proofErr w:type="spellEnd"/>
      <w:r>
        <w:t xml:space="preserve"> область </w:t>
      </w:r>
      <w:r w:rsidR="00967E4B">
        <w:t xml:space="preserve"> </w:t>
      </w:r>
      <w:proofErr w:type="spellStart"/>
      <w:r w:rsidR="00967E4B">
        <w:t>г</w:t>
      </w:r>
      <w:proofErr w:type="gramStart"/>
      <w:r w:rsidR="00967E4B">
        <w:t>.Т</w:t>
      </w:r>
      <w:proofErr w:type="gramEnd"/>
      <w:r w:rsidR="00967E4B">
        <w:t>алдыкорган</w:t>
      </w:r>
      <w:proofErr w:type="spellEnd"/>
      <w:r w:rsidR="00967E4B">
        <w:t xml:space="preserve"> </w:t>
      </w:r>
      <w:r w:rsidR="00584E1F">
        <w:t xml:space="preserve"> </w:t>
      </w:r>
      <w:proofErr w:type="spellStart"/>
      <w:r w:rsidR="00584E1F">
        <w:t>ул.Есетова</w:t>
      </w:r>
      <w:proofErr w:type="spellEnd"/>
      <w:r w:rsidR="00584E1F">
        <w:t xml:space="preserve">  95</w:t>
      </w:r>
      <w:r w:rsidR="00967E4B">
        <w:t xml:space="preserve"> </w:t>
      </w:r>
    </w:p>
    <w:p w:rsidR="00E814C3" w:rsidRPr="00ED2F9A" w:rsidRDefault="00044603" w:rsidP="00FA2BF8">
      <w:pPr>
        <w:pStyle w:val="a3"/>
        <w:jc w:val="both"/>
        <w:rPr>
          <w:lang w:val="kk-KZ"/>
        </w:rPr>
      </w:pPr>
      <w:r>
        <w:t>-</w:t>
      </w:r>
      <w:r w:rsidR="009B7A7D">
        <w:t xml:space="preserve"> </w:t>
      </w:r>
      <w:r w:rsidR="00E814C3">
        <w:t>ТОО «</w:t>
      </w:r>
      <w:proofErr w:type="spellStart"/>
      <w:r w:rsidR="00584E1F">
        <w:t>Крафт-Фарм</w:t>
      </w:r>
      <w:proofErr w:type="spellEnd"/>
      <w:r w:rsidR="00E814C3">
        <w:t xml:space="preserve">», адрес: </w:t>
      </w:r>
      <w:proofErr w:type="spellStart"/>
      <w:r w:rsidR="00E814C3">
        <w:t>Алматинская</w:t>
      </w:r>
      <w:proofErr w:type="spellEnd"/>
      <w:r w:rsidR="00E814C3">
        <w:t xml:space="preserve"> область. </w:t>
      </w:r>
      <w:proofErr w:type="spellStart"/>
      <w:r w:rsidR="00E814C3">
        <w:t>г</w:t>
      </w:r>
      <w:proofErr w:type="gramStart"/>
      <w:r w:rsidR="00E814C3">
        <w:t>.Т</w:t>
      </w:r>
      <w:proofErr w:type="gramEnd"/>
      <w:r w:rsidR="00E814C3">
        <w:t>алдыкорган</w:t>
      </w:r>
      <w:proofErr w:type="spellEnd"/>
      <w:r w:rsidR="00E814C3">
        <w:t xml:space="preserve"> </w:t>
      </w:r>
      <w:proofErr w:type="spellStart"/>
      <w:r w:rsidR="00E814C3">
        <w:t>ул.</w:t>
      </w:r>
      <w:r w:rsidR="00584E1F">
        <w:t>Кабанбай</w:t>
      </w:r>
      <w:proofErr w:type="spellEnd"/>
      <w:r w:rsidR="00584E1F">
        <w:t xml:space="preserve"> батыра 93</w:t>
      </w:r>
    </w:p>
    <w:p w:rsidR="00AA6B93" w:rsidRDefault="00354990" w:rsidP="00AA6B93">
      <w:pPr>
        <w:pStyle w:val="a3"/>
        <w:jc w:val="both"/>
      </w:pPr>
      <w:r>
        <w:t>п</w:t>
      </w:r>
      <w:r w:rsidR="00E4112E">
        <w:t>редоставил</w:t>
      </w:r>
      <w:r w:rsidR="00044603">
        <w:t>и</w:t>
      </w:r>
      <w:r w:rsidR="00E4112E">
        <w:t xml:space="preserve"> ко</w:t>
      </w:r>
      <w:r>
        <w:t>нверт</w:t>
      </w:r>
      <w:r w:rsidR="00044603">
        <w:t>ы</w:t>
      </w:r>
      <w:r>
        <w:t xml:space="preserve"> с ценовым</w:t>
      </w:r>
      <w:r w:rsidR="00044603">
        <w:t>и предложениями</w:t>
      </w:r>
      <w:r w:rsidR="003D0809">
        <w:t xml:space="preserve"> </w:t>
      </w:r>
      <w:r w:rsidR="00F64C4E">
        <w:rPr>
          <w:lang w:val="kk-KZ"/>
        </w:rPr>
        <w:t>до</w:t>
      </w:r>
      <w:r w:rsidR="00584E1F">
        <w:rPr>
          <w:lang w:val="kk-KZ"/>
        </w:rPr>
        <w:t xml:space="preserve"> 15</w:t>
      </w:r>
      <w:r w:rsidR="00553F71">
        <w:t xml:space="preserve"> </w:t>
      </w:r>
      <w:r w:rsidR="00F64C4E">
        <w:rPr>
          <w:lang w:val="kk-KZ"/>
        </w:rPr>
        <w:t>июня</w:t>
      </w:r>
      <w:r w:rsidR="00E4112E">
        <w:t xml:space="preserve"> 2017 года в </w:t>
      </w:r>
      <w:r w:rsidR="00584E1F">
        <w:rPr>
          <w:lang w:val="kk-KZ"/>
        </w:rPr>
        <w:t>14</w:t>
      </w:r>
      <w:r w:rsidR="00F64C4E">
        <w:t>-00 часов</w:t>
      </w:r>
      <w:proofErr w:type="gramStart"/>
      <w:r w:rsidR="00F64C4E">
        <w:t xml:space="preserve"> ,</w:t>
      </w:r>
      <w:proofErr w:type="gramEnd"/>
      <w:r w:rsidR="00F64C4E">
        <w:t xml:space="preserve"> на общую сумму</w:t>
      </w:r>
      <w:r w:rsidR="00F64C4E">
        <w:rPr>
          <w:lang w:val="kk-KZ"/>
        </w:rPr>
        <w:t xml:space="preserve"> </w:t>
      </w:r>
      <w:r w:rsidR="00584E1F" w:rsidRPr="00973449">
        <w:t>1250212,00</w:t>
      </w:r>
      <w:r w:rsidR="00584E1F">
        <w:t xml:space="preserve"> </w:t>
      </w:r>
      <w:proofErr w:type="spellStart"/>
      <w:r w:rsidR="00E4112E">
        <w:t>тенг</w:t>
      </w:r>
      <w:r w:rsidR="007447C2">
        <w:t>е</w:t>
      </w:r>
      <w:r>
        <w:t>,</w:t>
      </w:r>
      <w:r w:rsidR="00AA6B93">
        <w:t>стоимость</w:t>
      </w:r>
      <w:proofErr w:type="spellEnd"/>
      <w:r w:rsidR="00AA6B93">
        <w:t xml:space="preserve"> медикаментов и изделий медицинского назначения , способом зап</w:t>
      </w:r>
      <w:r>
        <w:t>роса ценовых предложений о проведении</w:t>
      </w:r>
      <w:r w:rsidR="00AA6B93">
        <w:t xml:space="preserve"> закупок представлена в следующей сравнительной таблице:</w:t>
      </w:r>
    </w:p>
    <w:p w:rsidR="0063272C" w:rsidRDefault="0063272C" w:rsidP="00AA6B93">
      <w:pPr>
        <w:pStyle w:val="a3"/>
        <w:jc w:val="both"/>
      </w:pPr>
    </w:p>
    <w:p w:rsidR="0063272C" w:rsidRDefault="0063272C" w:rsidP="00AA6B93">
      <w:pPr>
        <w:pStyle w:val="a3"/>
        <w:jc w:val="both"/>
      </w:pPr>
    </w:p>
    <w:p w:rsidR="0063272C" w:rsidRDefault="0063272C" w:rsidP="00AA6B93">
      <w:pPr>
        <w:pStyle w:val="a3"/>
        <w:jc w:val="both"/>
      </w:pPr>
    </w:p>
    <w:p w:rsidR="0063272C" w:rsidRDefault="0063272C" w:rsidP="00AA6B93">
      <w:pPr>
        <w:pStyle w:val="a3"/>
        <w:jc w:val="both"/>
      </w:pPr>
    </w:p>
    <w:p w:rsidR="0063272C" w:rsidRDefault="0063272C" w:rsidP="00AA6B93">
      <w:pPr>
        <w:pStyle w:val="a3"/>
        <w:jc w:val="both"/>
      </w:pPr>
    </w:p>
    <w:tbl>
      <w:tblPr>
        <w:tblStyle w:val="a4"/>
        <w:tblpPr w:leftFromText="180" w:rightFromText="180" w:vertAnchor="text" w:horzAnchor="margin" w:tblpY="104"/>
        <w:tblW w:w="9571" w:type="dxa"/>
        <w:tblLayout w:type="fixed"/>
        <w:tblLook w:val="04A0"/>
      </w:tblPr>
      <w:tblGrid>
        <w:gridCol w:w="447"/>
        <w:gridCol w:w="2780"/>
        <w:gridCol w:w="567"/>
        <w:gridCol w:w="992"/>
        <w:gridCol w:w="2410"/>
        <w:gridCol w:w="992"/>
        <w:gridCol w:w="1383"/>
      </w:tblGrid>
      <w:tr w:rsidR="0063272C" w:rsidRPr="00AD0204" w:rsidTr="0063272C">
        <w:tc>
          <w:tcPr>
            <w:tcW w:w="447" w:type="dxa"/>
          </w:tcPr>
          <w:p w:rsidR="0063272C" w:rsidRPr="00AD0204" w:rsidRDefault="0063272C" w:rsidP="0063272C">
            <w:pPr>
              <w:rPr>
                <w:b/>
              </w:rPr>
            </w:pPr>
            <w:r w:rsidRPr="00AD0204">
              <w:rPr>
                <w:b/>
              </w:rPr>
              <w:lastRenderedPageBreak/>
              <w:t>№</w:t>
            </w:r>
          </w:p>
        </w:tc>
        <w:tc>
          <w:tcPr>
            <w:tcW w:w="2780" w:type="dxa"/>
          </w:tcPr>
          <w:p w:rsidR="0063272C" w:rsidRPr="00AD0204" w:rsidRDefault="0063272C" w:rsidP="0063272C">
            <w:pPr>
              <w:rPr>
                <w:b/>
              </w:rPr>
            </w:pPr>
            <w:r w:rsidRPr="00AD0204">
              <w:rPr>
                <w:b/>
              </w:rPr>
              <w:t>Наименование товара</w:t>
            </w:r>
            <w:r>
              <w:rPr>
                <w:b/>
              </w:rPr>
              <w:t xml:space="preserve"> дозировка, форма выпуска </w:t>
            </w:r>
          </w:p>
        </w:tc>
        <w:tc>
          <w:tcPr>
            <w:tcW w:w="567" w:type="dxa"/>
          </w:tcPr>
          <w:p w:rsidR="0063272C" w:rsidRDefault="0063272C" w:rsidP="0063272C">
            <w:pPr>
              <w:rPr>
                <w:b/>
              </w:rPr>
            </w:pPr>
          </w:p>
          <w:p w:rsidR="0063272C" w:rsidRPr="00AD0204" w:rsidRDefault="0063272C" w:rsidP="0063272C">
            <w:pPr>
              <w:rPr>
                <w:b/>
              </w:rPr>
            </w:pPr>
            <w:proofErr w:type="spellStart"/>
            <w:r>
              <w:rPr>
                <w:b/>
              </w:rPr>
              <w:t>Ед</w:t>
            </w:r>
            <w:proofErr w:type="gramStart"/>
            <w:r>
              <w:rPr>
                <w:b/>
              </w:rPr>
              <w:t>.</w:t>
            </w:r>
            <w:r w:rsidRPr="00AD0204">
              <w:rPr>
                <w:b/>
              </w:rPr>
              <w:t>и</w:t>
            </w:r>
            <w:proofErr w:type="gramEnd"/>
            <w:r w:rsidRPr="00AD0204">
              <w:rPr>
                <w:b/>
              </w:rPr>
              <w:t>зм</w:t>
            </w:r>
            <w:proofErr w:type="spellEnd"/>
          </w:p>
        </w:tc>
        <w:tc>
          <w:tcPr>
            <w:tcW w:w="992" w:type="dxa"/>
          </w:tcPr>
          <w:p w:rsidR="0063272C" w:rsidRDefault="0063272C" w:rsidP="0063272C">
            <w:pPr>
              <w:rPr>
                <w:b/>
              </w:rPr>
            </w:pPr>
          </w:p>
          <w:p w:rsidR="0063272C" w:rsidRPr="00AD0204" w:rsidRDefault="0063272C" w:rsidP="0063272C">
            <w:pPr>
              <w:rPr>
                <w:b/>
              </w:rPr>
            </w:pPr>
            <w:proofErr w:type="spellStart"/>
            <w:r w:rsidRPr="00AD0204">
              <w:rPr>
                <w:b/>
              </w:rPr>
              <w:t>Необход</w:t>
            </w:r>
            <w:proofErr w:type="spellEnd"/>
            <w:r>
              <w:rPr>
                <w:b/>
              </w:rPr>
              <w:t>.</w:t>
            </w:r>
            <w:r w:rsidRPr="00AD0204">
              <w:rPr>
                <w:b/>
              </w:rPr>
              <w:t xml:space="preserve"> кол-во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3272C" w:rsidRPr="00AD0204" w:rsidRDefault="0063272C" w:rsidP="0063272C">
            <w:pPr>
              <w:rPr>
                <w:b/>
              </w:rPr>
            </w:pPr>
            <w:r w:rsidRPr="00AD0204">
              <w:rPr>
                <w:b/>
              </w:rPr>
              <w:t>Место поставки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pPr>
              <w:rPr>
                <w:b/>
              </w:rPr>
            </w:pPr>
          </w:p>
          <w:p w:rsidR="0063272C" w:rsidRDefault="0063272C" w:rsidP="0063272C">
            <w:pPr>
              <w:rPr>
                <w:b/>
              </w:rPr>
            </w:pPr>
            <w:r>
              <w:rPr>
                <w:b/>
              </w:rPr>
              <w:t>Отпускная цена,</w:t>
            </w:r>
          </w:p>
          <w:p w:rsidR="0063272C" w:rsidRPr="00AD0204" w:rsidRDefault="0063272C" w:rsidP="0063272C">
            <w:pPr>
              <w:rPr>
                <w:b/>
              </w:rPr>
            </w:pPr>
            <w:r>
              <w:rPr>
                <w:b/>
              </w:rPr>
              <w:t>тенге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pPr>
              <w:rPr>
                <w:b/>
              </w:rPr>
            </w:pPr>
          </w:p>
          <w:p w:rsidR="0063272C" w:rsidRDefault="0063272C" w:rsidP="0063272C">
            <w:pPr>
              <w:rPr>
                <w:b/>
              </w:rPr>
            </w:pPr>
            <w:r>
              <w:rPr>
                <w:b/>
              </w:rPr>
              <w:t>Сумма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тенге</w:t>
            </w:r>
          </w:p>
          <w:p w:rsidR="0063272C" w:rsidRPr="00AD0204" w:rsidRDefault="0063272C" w:rsidP="0063272C">
            <w:pPr>
              <w:rPr>
                <w:b/>
              </w:rPr>
            </w:pP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1</w:t>
            </w:r>
          </w:p>
        </w:tc>
        <w:tc>
          <w:tcPr>
            <w:tcW w:w="2780" w:type="dxa"/>
          </w:tcPr>
          <w:p w:rsidR="0063272C" w:rsidRDefault="0063272C" w:rsidP="0063272C">
            <w:proofErr w:type="spellStart"/>
            <w:r>
              <w:t>Кетотефин</w:t>
            </w:r>
            <w:proofErr w:type="spellEnd"/>
            <w:r>
              <w:t xml:space="preserve"> 1 мг №30</w:t>
            </w:r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r>
              <w:t>Уп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50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158,90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7945,00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2</w:t>
            </w:r>
          </w:p>
        </w:tc>
        <w:tc>
          <w:tcPr>
            <w:tcW w:w="2780" w:type="dxa"/>
          </w:tcPr>
          <w:p w:rsidR="0063272C" w:rsidRDefault="0063272C" w:rsidP="0063272C">
            <w:proofErr w:type="spellStart"/>
            <w:r>
              <w:t>Цетрин</w:t>
            </w:r>
            <w:proofErr w:type="spellEnd"/>
            <w:r>
              <w:t xml:space="preserve"> 10 мг №20</w:t>
            </w:r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r>
              <w:t>Уп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50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962,10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48105,00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3</w:t>
            </w:r>
          </w:p>
        </w:tc>
        <w:tc>
          <w:tcPr>
            <w:tcW w:w="2780" w:type="dxa"/>
          </w:tcPr>
          <w:p w:rsidR="0063272C" w:rsidRDefault="0063272C" w:rsidP="0063272C">
            <w:proofErr w:type="spellStart"/>
            <w:r>
              <w:t>Лоратал</w:t>
            </w:r>
            <w:proofErr w:type="spellEnd"/>
            <w:r>
              <w:t xml:space="preserve"> 10 мг №10</w:t>
            </w:r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r>
              <w:t>Уп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100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551,80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55180,00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4</w:t>
            </w:r>
          </w:p>
        </w:tc>
        <w:tc>
          <w:tcPr>
            <w:tcW w:w="2780" w:type="dxa"/>
          </w:tcPr>
          <w:p w:rsidR="0063272C" w:rsidRDefault="0063272C" w:rsidP="0063272C">
            <w:proofErr w:type="spellStart"/>
            <w:r>
              <w:t>Сорфибер-Дурулес</w:t>
            </w:r>
            <w:proofErr w:type="spellEnd"/>
            <w:r>
              <w:t xml:space="preserve"> №50</w:t>
            </w:r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r>
              <w:t>Уп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754,35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15087,00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5</w:t>
            </w:r>
          </w:p>
        </w:tc>
        <w:tc>
          <w:tcPr>
            <w:tcW w:w="2780" w:type="dxa"/>
          </w:tcPr>
          <w:p w:rsidR="0063272C" w:rsidRDefault="0063272C" w:rsidP="0063272C">
            <w:proofErr w:type="spellStart"/>
            <w:r>
              <w:t>Гидрокортизон-Акос</w:t>
            </w:r>
            <w:proofErr w:type="spellEnd"/>
            <w:r>
              <w:t xml:space="preserve"> мазь 1% -10 г</w:t>
            </w:r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r>
              <w:t>Фл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100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135,75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13575,00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6</w:t>
            </w:r>
          </w:p>
        </w:tc>
        <w:tc>
          <w:tcPr>
            <w:tcW w:w="2780" w:type="dxa"/>
          </w:tcPr>
          <w:p w:rsidR="0063272C" w:rsidRDefault="0063272C" w:rsidP="0063272C">
            <w:r>
              <w:t>Стрептомицина сульфат 1г</w:t>
            </w:r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r>
              <w:t>Фл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50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28,28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1414,00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7</w:t>
            </w:r>
          </w:p>
        </w:tc>
        <w:tc>
          <w:tcPr>
            <w:tcW w:w="2780" w:type="dxa"/>
          </w:tcPr>
          <w:p w:rsidR="0063272C" w:rsidRDefault="0063272C" w:rsidP="0063272C">
            <w:proofErr w:type="spellStart"/>
            <w:r>
              <w:t>Модерм</w:t>
            </w:r>
            <w:proofErr w:type="spellEnd"/>
            <w:r>
              <w:t xml:space="preserve"> крем 0.1% -15 </w:t>
            </w:r>
            <w:proofErr w:type="spellStart"/>
            <w:r>
              <w:t>гр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r>
              <w:t>Уп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200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1247,30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249460,00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8</w:t>
            </w:r>
          </w:p>
        </w:tc>
        <w:tc>
          <w:tcPr>
            <w:tcW w:w="2780" w:type="dxa"/>
          </w:tcPr>
          <w:p w:rsidR="0063272C" w:rsidRDefault="0063272C" w:rsidP="0063272C">
            <w:proofErr w:type="spellStart"/>
            <w:r>
              <w:t>Модерм</w:t>
            </w:r>
            <w:proofErr w:type="spellEnd"/>
            <w:r>
              <w:t xml:space="preserve"> мазь 0.1%- 15 </w:t>
            </w:r>
            <w:proofErr w:type="spellStart"/>
            <w:r>
              <w:t>гр</w:t>
            </w:r>
            <w:proofErr w:type="spellEnd"/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r>
              <w:t>Уп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200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1255,20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251040,00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9</w:t>
            </w:r>
          </w:p>
        </w:tc>
        <w:tc>
          <w:tcPr>
            <w:tcW w:w="2780" w:type="dxa"/>
          </w:tcPr>
          <w:p w:rsidR="0063272C" w:rsidRDefault="0063272C" w:rsidP="0063272C">
            <w:proofErr w:type="spellStart"/>
            <w:r>
              <w:t>Терфалин</w:t>
            </w:r>
            <w:proofErr w:type="spellEnd"/>
            <w:r>
              <w:t xml:space="preserve"> крем 1% 15 </w:t>
            </w:r>
            <w:proofErr w:type="spellStart"/>
            <w:r>
              <w:t>гр</w:t>
            </w:r>
            <w:proofErr w:type="spellEnd"/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r>
              <w:t>Уп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152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2100,00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319200,00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10</w:t>
            </w:r>
          </w:p>
        </w:tc>
        <w:tc>
          <w:tcPr>
            <w:tcW w:w="2780" w:type="dxa"/>
          </w:tcPr>
          <w:p w:rsidR="0063272C" w:rsidRDefault="0063272C" w:rsidP="0063272C">
            <w:r>
              <w:t>Ихтиоловая мазь 10%</w:t>
            </w:r>
          </w:p>
          <w:p w:rsidR="0063272C" w:rsidRDefault="0063272C" w:rsidP="0063272C">
            <w:r>
              <w:t xml:space="preserve">25 </w:t>
            </w:r>
            <w:proofErr w:type="spellStart"/>
            <w:r>
              <w:t>гр</w:t>
            </w:r>
            <w:proofErr w:type="spellEnd"/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r>
              <w:t>Уп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100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155,00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15500,00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11</w:t>
            </w:r>
          </w:p>
        </w:tc>
        <w:tc>
          <w:tcPr>
            <w:tcW w:w="2780" w:type="dxa"/>
          </w:tcPr>
          <w:p w:rsidR="0063272C" w:rsidRDefault="0063272C" w:rsidP="0063272C">
            <w:proofErr w:type="spellStart"/>
            <w:r>
              <w:t>Ферровит-С</w:t>
            </w:r>
            <w:proofErr w:type="spellEnd"/>
            <w:r>
              <w:t xml:space="preserve"> капли 25 мг</w:t>
            </w:r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r>
              <w:t>Фл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174,80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3496,00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12</w:t>
            </w:r>
          </w:p>
        </w:tc>
        <w:tc>
          <w:tcPr>
            <w:tcW w:w="2780" w:type="dxa"/>
          </w:tcPr>
          <w:p w:rsidR="0063272C" w:rsidRDefault="0063272C" w:rsidP="0063272C">
            <w:proofErr w:type="spellStart"/>
            <w:r>
              <w:t>Пентоксифилин</w:t>
            </w:r>
            <w:proofErr w:type="spellEnd"/>
            <w:r>
              <w:t xml:space="preserve"> 2%5.0№5</w:t>
            </w:r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r>
              <w:t>Уп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89,00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445,00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13</w:t>
            </w:r>
          </w:p>
        </w:tc>
        <w:tc>
          <w:tcPr>
            <w:tcW w:w="2780" w:type="dxa"/>
          </w:tcPr>
          <w:p w:rsidR="0063272C" w:rsidRDefault="0063272C" w:rsidP="0063272C">
            <w:proofErr w:type="spellStart"/>
            <w:r>
              <w:t>Трентал</w:t>
            </w:r>
            <w:proofErr w:type="spellEnd"/>
            <w:r>
              <w:t xml:space="preserve"> 400 </w:t>
            </w:r>
            <w:proofErr w:type="spellStart"/>
            <w:r>
              <w:t>мн</w:t>
            </w:r>
            <w:proofErr w:type="spellEnd"/>
            <w:r>
              <w:t xml:space="preserve"> №20</w:t>
            </w:r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r>
              <w:t>Уп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466,00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2330,00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14</w:t>
            </w:r>
          </w:p>
        </w:tc>
        <w:tc>
          <w:tcPr>
            <w:tcW w:w="2780" w:type="dxa"/>
          </w:tcPr>
          <w:p w:rsidR="0063272C" w:rsidRDefault="0063272C" w:rsidP="0063272C">
            <w:r>
              <w:t>Шприц  20.0</w:t>
            </w:r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1800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39,00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70200,00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15</w:t>
            </w:r>
          </w:p>
        </w:tc>
        <w:tc>
          <w:tcPr>
            <w:tcW w:w="2780" w:type="dxa"/>
          </w:tcPr>
          <w:p w:rsidR="0063272C" w:rsidRDefault="0063272C" w:rsidP="0063272C">
            <w:r>
              <w:t>Шприц  10.0</w:t>
            </w:r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3200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28,00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89600,00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16</w:t>
            </w:r>
          </w:p>
        </w:tc>
        <w:tc>
          <w:tcPr>
            <w:tcW w:w="2780" w:type="dxa"/>
          </w:tcPr>
          <w:p w:rsidR="0063272C" w:rsidRDefault="0063272C" w:rsidP="0063272C">
            <w:proofErr w:type="spellStart"/>
            <w:r>
              <w:t>Шриц</w:t>
            </w:r>
            <w:proofErr w:type="spellEnd"/>
            <w:r>
              <w:t xml:space="preserve"> 5,0</w:t>
            </w:r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4800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20,00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96000,00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17</w:t>
            </w:r>
          </w:p>
        </w:tc>
        <w:tc>
          <w:tcPr>
            <w:tcW w:w="2780" w:type="dxa"/>
          </w:tcPr>
          <w:p w:rsidR="0063272C" w:rsidRDefault="0063272C" w:rsidP="0063272C">
            <w:r>
              <w:t xml:space="preserve">Кальция </w:t>
            </w:r>
            <w:proofErr w:type="spellStart"/>
            <w:r>
              <w:t>глюконат</w:t>
            </w:r>
            <w:proofErr w:type="spellEnd"/>
            <w:r>
              <w:t xml:space="preserve"> 10%</w:t>
            </w:r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r>
              <w:t>Уп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50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211,90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10595,00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18</w:t>
            </w:r>
          </w:p>
        </w:tc>
        <w:tc>
          <w:tcPr>
            <w:tcW w:w="2780" w:type="dxa"/>
          </w:tcPr>
          <w:p w:rsidR="0063272C" w:rsidRDefault="0063272C" w:rsidP="0063272C">
            <w:r>
              <w:t xml:space="preserve">Кальция </w:t>
            </w:r>
            <w:proofErr w:type="spellStart"/>
            <w:r>
              <w:t>глюконат</w:t>
            </w:r>
            <w:proofErr w:type="spellEnd"/>
            <w:r>
              <w:t xml:space="preserve"> 0.5 №10</w:t>
            </w:r>
          </w:p>
        </w:tc>
        <w:tc>
          <w:tcPr>
            <w:tcW w:w="567" w:type="dxa"/>
          </w:tcPr>
          <w:p w:rsidR="0063272C" w:rsidRDefault="0063272C" w:rsidP="0063272C">
            <w:pPr>
              <w:jc w:val="center"/>
            </w:pPr>
            <w:proofErr w:type="spellStart"/>
            <w:r>
              <w:t>Уп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3272C" w:rsidRDefault="0063272C" w:rsidP="0063272C">
            <w:pPr>
              <w:jc w:val="center"/>
            </w:pPr>
            <w:r>
              <w:t>100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Default="0063272C" w:rsidP="0063272C">
            <w:r>
              <w:t xml:space="preserve">ТК </w:t>
            </w:r>
            <w:proofErr w:type="spellStart"/>
            <w:r>
              <w:t>ул</w:t>
            </w:r>
            <w:proofErr w:type="gramStart"/>
            <w:r>
              <w:t>.Е</w:t>
            </w:r>
            <w:proofErr w:type="gramEnd"/>
            <w:r>
              <w:t>скельды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283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Default="0063272C" w:rsidP="0063272C">
            <w:r>
              <w:t>10,40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Default="0063272C" w:rsidP="0063272C">
            <w:r>
              <w:t>1040,00</w:t>
            </w:r>
          </w:p>
        </w:tc>
      </w:tr>
      <w:tr w:rsidR="0063272C" w:rsidTr="0063272C">
        <w:tc>
          <w:tcPr>
            <w:tcW w:w="447" w:type="dxa"/>
          </w:tcPr>
          <w:p w:rsidR="0063272C" w:rsidRDefault="0063272C" w:rsidP="0063272C">
            <w:r>
              <w:t>19</w:t>
            </w:r>
          </w:p>
        </w:tc>
        <w:tc>
          <w:tcPr>
            <w:tcW w:w="2780" w:type="dxa"/>
          </w:tcPr>
          <w:p w:rsidR="0063272C" w:rsidRPr="00973449" w:rsidRDefault="0063272C" w:rsidP="0063272C">
            <w:pPr>
              <w:rPr>
                <w:b/>
                <w:sz w:val="24"/>
                <w:szCs w:val="24"/>
              </w:rPr>
            </w:pPr>
            <w:r w:rsidRPr="00973449">
              <w:rPr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567" w:type="dxa"/>
          </w:tcPr>
          <w:p w:rsidR="0063272C" w:rsidRPr="00973449" w:rsidRDefault="0063272C" w:rsidP="006327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272C" w:rsidRPr="00973449" w:rsidRDefault="0063272C" w:rsidP="006327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3272C" w:rsidRPr="00973449" w:rsidRDefault="0063272C" w:rsidP="0063272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72C" w:rsidRPr="00973449" w:rsidRDefault="0063272C" w:rsidP="0063272C">
            <w:pPr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3272C" w:rsidRPr="00973449" w:rsidRDefault="0063272C" w:rsidP="0063272C">
            <w:pPr>
              <w:rPr>
                <w:b/>
                <w:sz w:val="24"/>
                <w:szCs w:val="24"/>
              </w:rPr>
            </w:pPr>
            <w:r w:rsidRPr="00973449">
              <w:rPr>
                <w:b/>
                <w:sz w:val="24"/>
                <w:szCs w:val="24"/>
              </w:rPr>
              <w:t>1250212,00</w:t>
            </w:r>
          </w:p>
        </w:tc>
      </w:tr>
    </w:tbl>
    <w:p w:rsidR="0063272C" w:rsidRDefault="0063272C" w:rsidP="00AA6B93">
      <w:pPr>
        <w:pStyle w:val="a3"/>
        <w:jc w:val="both"/>
      </w:pPr>
    </w:p>
    <w:p w:rsidR="004B3415" w:rsidRDefault="005A44A9" w:rsidP="00FA2BF8">
      <w:pPr>
        <w:pStyle w:val="a3"/>
        <w:jc w:val="both"/>
      </w:pPr>
      <w:r>
        <w:t>организатор закупок по закупу ЛС и ИМН по результатам оценки и сопоставления ценовых предложений РЕШИЛ:</w:t>
      </w:r>
    </w:p>
    <w:p w:rsidR="00B9668C" w:rsidRDefault="00B9668C" w:rsidP="00B9668C">
      <w:pPr>
        <w:pStyle w:val="a3"/>
        <w:numPr>
          <w:ilvl w:val="0"/>
          <w:numId w:val="2"/>
        </w:numPr>
        <w:jc w:val="both"/>
      </w:pPr>
      <w:r>
        <w:t xml:space="preserve">Признать победителем </w:t>
      </w:r>
      <w:r w:rsidR="00F64C4E">
        <w:t xml:space="preserve">закупок по  ценовому  предложению </w:t>
      </w:r>
      <w:r>
        <w:t xml:space="preserve">ТОО </w:t>
      </w:r>
      <w:r w:rsidR="00134A77">
        <w:t>«</w:t>
      </w:r>
      <w:proofErr w:type="spellStart"/>
      <w:r w:rsidR="002F09FA">
        <w:t>Кудермед</w:t>
      </w:r>
      <w:proofErr w:type="spellEnd"/>
      <w:r w:rsidR="00F64C4E">
        <w:t>»</w:t>
      </w:r>
    </w:p>
    <w:p w:rsidR="0004667F" w:rsidRDefault="002E45C9" w:rsidP="00B9668C">
      <w:pPr>
        <w:pStyle w:val="a3"/>
        <w:numPr>
          <w:ilvl w:val="0"/>
          <w:numId w:val="2"/>
        </w:numPr>
        <w:jc w:val="both"/>
      </w:pPr>
      <w:r>
        <w:t>О</w:t>
      </w:r>
      <w:r w:rsidR="0004667F">
        <w:t>тклонит</w:t>
      </w:r>
      <w:r w:rsidR="009B7A7D">
        <w:t>ь</w:t>
      </w:r>
      <w:r>
        <w:t xml:space="preserve"> </w:t>
      </w:r>
      <w:r w:rsidR="009B7A7D">
        <w:t xml:space="preserve"> </w:t>
      </w:r>
      <w:r>
        <w:t>ТОО «</w:t>
      </w:r>
      <w:bookmarkStart w:id="0" w:name="_GoBack"/>
      <w:bookmarkEnd w:id="0"/>
      <w:proofErr w:type="spellStart"/>
      <w:r w:rsidR="002F09FA">
        <w:t>Крафт</w:t>
      </w:r>
      <w:proofErr w:type="spellEnd"/>
      <w:r w:rsidR="002F09FA">
        <w:t xml:space="preserve"> </w:t>
      </w:r>
      <w:proofErr w:type="gramStart"/>
      <w:r w:rsidR="002F09FA">
        <w:t>-</w:t>
      </w:r>
      <w:proofErr w:type="spellStart"/>
      <w:r w:rsidR="002F09FA">
        <w:t>ф</w:t>
      </w:r>
      <w:proofErr w:type="gramEnd"/>
      <w:r w:rsidR="002F09FA">
        <w:t>арм</w:t>
      </w:r>
      <w:proofErr w:type="spellEnd"/>
      <w:r>
        <w:t xml:space="preserve">» </w:t>
      </w:r>
      <w:r w:rsidR="003D1040">
        <w:t xml:space="preserve"> по статье </w:t>
      </w:r>
      <w:r w:rsidR="00E63FCD">
        <w:t xml:space="preserve"> </w:t>
      </w:r>
      <w:r w:rsidR="003D1040">
        <w:t>6 настоящего Закона.</w:t>
      </w:r>
    </w:p>
    <w:p w:rsidR="00553F71" w:rsidRDefault="00553F71" w:rsidP="002523E1">
      <w:pPr>
        <w:pStyle w:val="a3"/>
        <w:jc w:val="both"/>
        <w:rPr>
          <w:b/>
        </w:rPr>
      </w:pPr>
    </w:p>
    <w:p w:rsidR="00553F71" w:rsidRDefault="00553F71" w:rsidP="002523E1">
      <w:pPr>
        <w:pStyle w:val="a3"/>
        <w:jc w:val="both"/>
        <w:rPr>
          <w:b/>
        </w:rPr>
      </w:pPr>
    </w:p>
    <w:p w:rsidR="00887175" w:rsidRPr="001A1F0A" w:rsidRDefault="00234F86" w:rsidP="002523E1">
      <w:pPr>
        <w:pStyle w:val="a3"/>
        <w:jc w:val="both"/>
        <w:rPr>
          <w:rFonts w:ascii="Times New Roman" w:hAnsi="Times New Roman" w:cs="Times New Roman"/>
        </w:rPr>
      </w:pPr>
      <w:r w:rsidRPr="001A1F0A">
        <w:rPr>
          <w:rFonts w:ascii="Times New Roman" w:hAnsi="Times New Roman" w:cs="Times New Roman"/>
          <w:b/>
        </w:rPr>
        <w:t xml:space="preserve">   Руководитель                                                               </w:t>
      </w:r>
      <w:r w:rsidR="009B7A7D">
        <w:rPr>
          <w:rFonts w:ascii="Times New Roman" w:hAnsi="Times New Roman" w:cs="Times New Roman"/>
          <w:b/>
        </w:rPr>
        <w:t xml:space="preserve">                           </w:t>
      </w:r>
      <w:r w:rsidRPr="001A1F0A">
        <w:rPr>
          <w:rFonts w:ascii="Times New Roman" w:hAnsi="Times New Roman" w:cs="Times New Roman"/>
          <w:b/>
        </w:rPr>
        <w:t xml:space="preserve">  Ахметов А.Т</w:t>
      </w:r>
    </w:p>
    <w:p w:rsidR="00887175" w:rsidRDefault="009B7A7D" w:rsidP="002523E1">
      <w:pPr>
        <w:pStyle w:val="a3"/>
        <w:jc w:val="both"/>
      </w:pPr>
      <w:r>
        <w:t xml:space="preserve"> </w:t>
      </w:r>
    </w:p>
    <w:p w:rsidR="00AF6A11" w:rsidRDefault="00AF6A11" w:rsidP="002523E1">
      <w:pPr>
        <w:pStyle w:val="a3"/>
        <w:jc w:val="both"/>
      </w:pPr>
    </w:p>
    <w:p w:rsidR="0097609C" w:rsidRDefault="0097609C" w:rsidP="002523E1">
      <w:pPr>
        <w:pStyle w:val="a3"/>
        <w:jc w:val="both"/>
      </w:pPr>
    </w:p>
    <w:p w:rsidR="00AF6A11" w:rsidRDefault="00AF6A11" w:rsidP="002523E1">
      <w:pPr>
        <w:pStyle w:val="a3"/>
        <w:jc w:val="both"/>
      </w:pPr>
    </w:p>
    <w:p w:rsidR="00775874" w:rsidRDefault="00775874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p w:rsidR="009B7A7D" w:rsidRDefault="009B7A7D" w:rsidP="00F446DB">
      <w:pPr>
        <w:pStyle w:val="a3"/>
        <w:jc w:val="center"/>
        <w:rPr>
          <w:b/>
          <w:sz w:val="32"/>
          <w:szCs w:val="32"/>
        </w:rPr>
      </w:pPr>
    </w:p>
    <w:sectPr w:rsidR="009B7A7D" w:rsidSect="0095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6D36"/>
    <w:multiLevelType w:val="hybridMultilevel"/>
    <w:tmpl w:val="D824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26F38"/>
    <w:multiLevelType w:val="hybridMultilevel"/>
    <w:tmpl w:val="10585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A4E96"/>
    <w:multiLevelType w:val="hybridMultilevel"/>
    <w:tmpl w:val="10585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F36D3"/>
    <w:multiLevelType w:val="hybridMultilevel"/>
    <w:tmpl w:val="F52C5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7EAF"/>
    <w:rsid w:val="00020731"/>
    <w:rsid w:val="00044603"/>
    <w:rsid w:val="0004667F"/>
    <w:rsid w:val="000B3536"/>
    <w:rsid w:val="00134A77"/>
    <w:rsid w:val="00144D42"/>
    <w:rsid w:val="0014554E"/>
    <w:rsid w:val="00193766"/>
    <w:rsid w:val="001A1F0A"/>
    <w:rsid w:val="00234F86"/>
    <w:rsid w:val="002523E1"/>
    <w:rsid w:val="002E45C9"/>
    <w:rsid w:val="002F09FA"/>
    <w:rsid w:val="003008DC"/>
    <w:rsid w:val="00346FE5"/>
    <w:rsid w:val="00354990"/>
    <w:rsid w:val="003B26BA"/>
    <w:rsid w:val="003D0809"/>
    <w:rsid w:val="003D1040"/>
    <w:rsid w:val="0046757E"/>
    <w:rsid w:val="004B3415"/>
    <w:rsid w:val="004C7938"/>
    <w:rsid w:val="004F7907"/>
    <w:rsid w:val="005073F0"/>
    <w:rsid w:val="00553F71"/>
    <w:rsid w:val="00584E1F"/>
    <w:rsid w:val="005A44A9"/>
    <w:rsid w:val="0063272C"/>
    <w:rsid w:val="006E0837"/>
    <w:rsid w:val="00726723"/>
    <w:rsid w:val="00732A0F"/>
    <w:rsid w:val="007447C2"/>
    <w:rsid w:val="00775874"/>
    <w:rsid w:val="00843E03"/>
    <w:rsid w:val="00887175"/>
    <w:rsid w:val="008D438F"/>
    <w:rsid w:val="008F3521"/>
    <w:rsid w:val="00951C89"/>
    <w:rsid w:val="00967E4B"/>
    <w:rsid w:val="00973449"/>
    <w:rsid w:val="00973A21"/>
    <w:rsid w:val="0097609C"/>
    <w:rsid w:val="00996F2D"/>
    <w:rsid w:val="009B7A7D"/>
    <w:rsid w:val="00A07EAF"/>
    <w:rsid w:val="00AA6B93"/>
    <w:rsid w:val="00AF6A11"/>
    <w:rsid w:val="00B15DFD"/>
    <w:rsid w:val="00B21FFC"/>
    <w:rsid w:val="00B9668C"/>
    <w:rsid w:val="00C34B25"/>
    <w:rsid w:val="00C4102C"/>
    <w:rsid w:val="00C6718A"/>
    <w:rsid w:val="00C8332D"/>
    <w:rsid w:val="00CC5108"/>
    <w:rsid w:val="00D10238"/>
    <w:rsid w:val="00D14012"/>
    <w:rsid w:val="00D934A3"/>
    <w:rsid w:val="00D96693"/>
    <w:rsid w:val="00E4112E"/>
    <w:rsid w:val="00E47E0F"/>
    <w:rsid w:val="00E576C0"/>
    <w:rsid w:val="00E63FCD"/>
    <w:rsid w:val="00E814C3"/>
    <w:rsid w:val="00ED2F9A"/>
    <w:rsid w:val="00F05EC7"/>
    <w:rsid w:val="00F27D17"/>
    <w:rsid w:val="00F3234B"/>
    <w:rsid w:val="00F446DB"/>
    <w:rsid w:val="00F64C4E"/>
    <w:rsid w:val="00F95455"/>
    <w:rsid w:val="00FA2BF8"/>
    <w:rsid w:val="00FD7923"/>
    <w:rsid w:val="00FE38F8"/>
    <w:rsid w:val="00FF2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89"/>
  </w:style>
  <w:style w:type="paragraph" w:styleId="1">
    <w:name w:val="heading 1"/>
    <w:basedOn w:val="a"/>
    <w:next w:val="a"/>
    <w:link w:val="10"/>
    <w:uiPriority w:val="9"/>
    <w:qFormat/>
    <w:rsid w:val="008D43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38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EAF"/>
    <w:pPr>
      <w:spacing w:after="0" w:line="240" w:lineRule="auto"/>
    </w:pPr>
  </w:style>
  <w:style w:type="table" w:styleId="a4">
    <w:name w:val="Table Grid"/>
    <w:basedOn w:val="a1"/>
    <w:uiPriority w:val="59"/>
    <w:rsid w:val="00AA6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D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D438F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8D438F"/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8D438F"/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en-US"/>
    </w:rPr>
  </w:style>
  <w:style w:type="paragraph" w:styleId="a7">
    <w:name w:val="Body Text"/>
    <w:basedOn w:val="a"/>
    <w:link w:val="a8"/>
    <w:semiHidden/>
    <w:unhideWhenUsed/>
    <w:rsid w:val="008D438F"/>
    <w:pPr>
      <w:spacing w:after="0" w:line="240" w:lineRule="auto"/>
    </w:pPr>
    <w:rPr>
      <w:rFonts w:ascii="Helv/Kazakh" w:eastAsia="Times New Roman" w:hAnsi="Helv/Kazakh" w:cs="Times New Roman"/>
      <w:szCs w:val="20"/>
      <w:lang w:eastAsia="ko-KR"/>
    </w:rPr>
  </w:style>
  <w:style w:type="character" w:customStyle="1" w:styleId="a8">
    <w:name w:val="Основной текст Знак"/>
    <w:basedOn w:val="a0"/>
    <w:link w:val="a7"/>
    <w:semiHidden/>
    <w:rsid w:val="008D438F"/>
    <w:rPr>
      <w:rFonts w:ascii="Helv/Kazakh" w:eastAsia="Times New Roman" w:hAnsi="Helv/Kazakh" w:cs="Times New Roman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015BB-FF81-47E9-9C4F-5F0A6FCD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2017-06-15T05:04:00Z</cp:lastPrinted>
  <dcterms:created xsi:type="dcterms:W3CDTF">2017-03-14T11:36:00Z</dcterms:created>
  <dcterms:modified xsi:type="dcterms:W3CDTF">2017-06-15T05:06:00Z</dcterms:modified>
</cp:coreProperties>
</file>